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3B28" w14:textId="77777777" w:rsidR="00575639" w:rsidRDefault="0035122C">
      <w:pPr>
        <w:pStyle w:val="normal0"/>
        <w:jc w:val="center"/>
      </w:pPr>
      <w:r>
        <w:rPr>
          <w:noProof/>
          <w:lang w:val="en-US"/>
        </w:rPr>
        <w:drawing>
          <wp:inline distT="114300" distB="114300" distL="114300" distR="114300" wp14:anchorId="2BCE30B4" wp14:editId="202F34FF">
            <wp:extent cx="1704975" cy="110220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04975" cy="1102206"/>
                    </a:xfrm>
                    <a:prstGeom prst="rect">
                      <a:avLst/>
                    </a:prstGeom>
                    <a:ln/>
                  </pic:spPr>
                </pic:pic>
              </a:graphicData>
            </a:graphic>
          </wp:inline>
        </w:drawing>
      </w:r>
    </w:p>
    <w:p w14:paraId="67EF5348" w14:textId="77777777" w:rsidR="00575639" w:rsidRDefault="0035122C">
      <w:pPr>
        <w:pStyle w:val="Title"/>
        <w:jc w:val="center"/>
        <w:rPr>
          <w:rFonts w:ascii="Verdana" w:eastAsia="Verdana" w:hAnsi="Verdana" w:cs="Verdana"/>
          <w:b/>
          <w:sz w:val="36"/>
          <w:szCs w:val="36"/>
        </w:rPr>
      </w:pPr>
      <w:bookmarkStart w:id="0" w:name="_94w91c153bmp" w:colFirst="0" w:colLast="0"/>
      <w:bookmarkEnd w:id="0"/>
      <w:r>
        <w:rPr>
          <w:rFonts w:ascii="Verdana" w:eastAsia="Verdana" w:hAnsi="Verdana" w:cs="Verdana"/>
          <w:b/>
          <w:sz w:val="36"/>
          <w:szCs w:val="36"/>
        </w:rPr>
        <w:t xml:space="preserve">Devata Giving Circle </w:t>
      </w:r>
    </w:p>
    <w:p w14:paraId="635AE49E" w14:textId="77777777" w:rsidR="00575639" w:rsidRDefault="0035122C">
      <w:pPr>
        <w:pStyle w:val="Subtitle"/>
        <w:jc w:val="center"/>
        <w:rPr>
          <w:sz w:val="36"/>
          <w:szCs w:val="36"/>
        </w:rPr>
      </w:pPr>
      <w:bookmarkStart w:id="1" w:name="_gfl6fll745j4" w:colFirst="0" w:colLast="0"/>
      <w:bookmarkEnd w:id="1"/>
      <w:r>
        <w:rPr>
          <w:sz w:val="36"/>
          <w:szCs w:val="36"/>
        </w:rPr>
        <w:t xml:space="preserve">Membership Form </w:t>
      </w:r>
    </w:p>
    <w:p w14:paraId="31017E15" w14:textId="77777777" w:rsidR="00575639" w:rsidRDefault="0035122C">
      <w:pPr>
        <w:pStyle w:val="Heading2"/>
        <w:keepNext w:val="0"/>
        <w:keepLines w:val="0"/>
        <w:shd w:val="clear" w:color="auto" w:fill="FFFFFF"/>
        <w:spacing w:before="0" w:after="220" w:line="288" w:lineRule="auto"/>
        <w:rPr>
          <w:color w:val="3E3E3E"/>
          <w:sz w:val="22"/>
          <w:szCs w:val="22"/>
        </w:rPr>
      </w:pPr>
      <w:bookmarkStart w:id="2" w:name="_tpm9n6bqxnlc" w:colFirst="0" w:colLast="0"/>
      <w:bookmarkEnd w:id="2"/>
      <w:r>
        <w:rPr>
          <w:b/>
          <w:sz w:val="28"/>
          <w:szCs w:val="28"/>
        </w:rPr>
        <w:t xml:space="preserve">Our Mission </w:t>
      </w:r>
      <w:r>
        <w:rPr>
          <w:color w:val="3E3E3E"/>
          <w:sz w:val="22"/>
          <w:szCs w:val="22"/>
        </w:rPr>
        <w:t>The Devata Giving Circle is a vehicle to empower and engage Cambodian (Khmer) Americans in philanthropy. Along with our friends and allies, we work to promote collaborative giving in order to support organizations working to advance the human rights of Cam</w:t>
      </w:r>
      <w:r>
        <w:rPr>
          <w:color w:val="3E3E3E"/>
          <w:sz w:val="22"/>
          <w:szCs w:val="22"/>
        </w:rPr>
        <w:t>bodian women and girls.</w:t>
      </w:r>
    </w:p>
    <w:p w14:paraId="214EA8B3" w14:textId="77777777" w:rsidR="00575639" w:rsidRDefault="0035122C">
      <w:pPr>
        <w:pStyle w:val="Heading2"/>
        <w:keepNext w:val="0"/>
        <w:keepLines w:val="0"/>
        <w:shd w:val="clear" w:color="auto" w:fill="FFFFFF"/>
        <w:spacing w:before="0" w:after="220" w:line="288" w:lineRule="auto"/>
        <w:rPr>
          <w:color w:val="3E3E3E"/>
          <w:sz w:val="22"/>
          <w:szCs w:val="22"/>
        </w:rPr>
      </w:pPr>
      <w:bookmarkStart w:id="3" w:name="_5bz0emreinjv" w:colFirst="0" w:colLast="0"/>
      <w:bookmarkEnd w:id="3"/>
      <w:r>
        <w:rPr>
          <w:b/>
          <w:sz w:val="28"/>
          <w:szCs w:val="28"/>
        </w:rPr>
        <w:t xml:space="preserve">Our Shared Vision </w:t>
      </w:r>
      <w:r>
        <w:rPr>
          <w:color w:val="3E3E3E"/>
          <w:sz w:val="22"/>
          <w:szCs w:val="22"/>
        </w:rPr>
        <w:t xml:space="preserve">We envision thriving Cambodian communities in which women and girls are healthy, engaged, and empowered to lead.  </w:t>
      </w:r>
    </w:p>
    <w:p w14:paraId="61AA8FED" w14:textId="77777777" w:rsidR="00575639" w:rsidRDefault="0035122C">
      <w:pPr>
        <w:pStyle w:val="Heading2"/>
        <w:keepNext w:val="0"/>
        <w:keepLines w:val="0"/>
        <w:shd w:val="clear" w:color="auto" w:fill="FFFFFF"/>
        <w:spacing w:before="0" w:after="220" w:line="288" w:lineRule="auto"/>
        <w:rPr>
          <w:color w:val="3E3E3E"/>
          <w:sz w:val="22"/>
          <w:szCs w:val="22"/>
        </w:rPr>
      </w:pPr>
      <w:bookmarkStart w:id="4" w:name="_13f9a531s3s0" w:colFirst="0" w:colLast="0"/>
      <w:bookmarkEnd w:id="4"/>
      <w:r>
        <w:rPr>
          <w:b/>
          <w:sz w:val="28"/>
          <w:szCs w:val="28"/>
        </w:rPr>
        <w:t>Our Story</w:t>
      </w:r>
      <w:r>
        <w:rPr>
          <w:color w:val="3E3E3E"/>
        </w:rPr>
        <w:t xml:space="preserve"> </w:t>
      </w:r>
      <w:r>
        <w:rPr>
          <w:color w:val="3E3E3E"/>
          <w:sz w:val="22"/>
          <w:szCs w:val="22"/>
        </w:rPr>
        <w:t>To advance and change our society, women and girls must participate at every level of the</w:t>
      </w:r>
      <w:r>
        <w:rPr>
          <w:color w:val="3E3E3E"/>
          <w:sz w:val="22"/>
          <w:szCs w:val="22"/>
        </w:rPr>
        <w:t xml:space="preserve"> decision-making process. But for too long, their voices have been silenced, neglected, and unheard.</w:t>
      </w:r>
    </w:p>
    <w:p w14:paraId="67605A13" w14:textId="77777777" w:rsidR="00575639" w:rsidRDefault="0035122C">
      <w:pPr>
        <w:pStyle w:val="normal0"/>
        <w:spacing w:after="160" w:line="360" w:lineRule="auto"/>
        <w:rPr>
          <w:color w:val="3E3E3E"/>
        </w:rPr>
      </w:pPr>
      <w:r>
        <w:rPr>
          <w:color w:val="3E3E3E"/>
        </w:rPr>
        <w:t>Having arrived in the United States as refugees since the early 1980s, the majority of Cambodian Americans are survivors of the Khmer Rouge Killing Fields.</w:t>
      </w:r>
      <w:r>
        <w:rPr>
          <w:color w:val="3E3E3E"/>
        </w:rPr>
        <w:t xml:space="preserve"> Coming out of this conflict, the priority has been daily survival. In this environment of transition and struggle, Khmer women and girls face limited opportunities for growth and development.</w:t>
      </w:r>
    </w:p>
    <w:p w14:paraId="766C8914" w14:textId="77777777" w:rsidR="00575639" w:rsidRDefault="0035122C">
      <w:pPr>
        <w:pStyle w:val="normal0"/>
        <w:spacing w:after="160" w:line="360" w:lineRule="auto"/>
        <w:rPr>
          <w:b/>
          <w:color w:val="3E3E3E"/>
        </w:rPr>
      </w:pPr>
      <w:r>
        <w:rPr>
          <w:b/>
          <w:color w:val="3E3E3E"/>
        </w:rPr>
        <w:t xml:space="preserve">Devata Giving Circle is changing this reality by strategically </w:t>
      </w:r>
      <w:r>
        <w:rPr>
          <w:b/>
          <w:color w:val="3E3E3E"/>
        </w:rPr>
        <w:t>investing in Cambodian women and girls.</w:t>
      </w:r>
      <w:r>
        <w:rPr>
          <w:color w:val="3E3E3E"/>
        </w:rPr>
        <w:t xml:space="preserve"> Through our collective efforts, we will inspire our friends and communities and mobilize resources to support dynamic Cambodian American women and girls who will contribute to building vibrant communities. While the </w:t>
      </w:r>
      <w:r>
        <w:rPr>
          <w:color w:val="3E3E3E"/>
        </w:rPr>
        <w:t xml:space="preserve">challenge is immense, we believe it is a unique and timely opportunity to invest in this initiative. </w:t>
      </w:r>
      <w:r>
        <w:rPr>
          <w:b/>
          <w:color w:val="3E3E3E"/>
        </w:rPr>
        <w:t xml:space="preserve">We invite you to invest with us. </w:t>
      </w:r>
    </w:p>
    <w:p w14:paraId="3CD3BFF9" w14:textId="77777777" w:rsidR="00575639" w:rsidRDefault="0035122C">
      <w:pPr>
        <w:pStyle w:val="normal0"/>
        <w:spacing w:after="160" w:line="360" w:lineRule="auto"/>
        <w:rPr>
          <w:color w:val="3E3E3E"/>
        </w:rPr>
      </w:pPr>
      <w:r>
        <w:rPr>
          <w:color w:val="3E3E3E"/>
        </w:rPr>
        <w:t>Devata Giving Circle is hosted by the Asian Pacific Fund (APF), a 501(c)(3) organization. APF manages our donations and t</w:t>
      </w:r>
      <w:r>
        <w:rPr>
          <w:color w:val="3E3E3E"/>
        </w:rPr>
        <w:t xml:space="preserve">heir nonprofit status makes donations to the Devata Giving Circle tax deductible. Devata Giving Circle is a member of the AAPIP (Asian Americans / Pacific Islanders in Philanthropy) National Giving Circle Network. </w:t>
      </w:r>
    </w:p>
    <w:p w14:paraId="2278891A" w14:textId="77777777" w:rsidR="00575639" w:rsidRDefault="0035122C">
      <w:pPr>
        <w:pStyle w:val="normal0"/>
      </w:pPr>
      <w:r>
        <w:t xml:space="preserve">For questions, please contact us: </w:t>
      </w:r>
      <w:hyperlink r:id="rId10">
        <w:r>
          <w:rPr>
            <w:color w:val="1155CC"/>
            <w:highlight w:val="white"/>
            <w:u w:val="single"/>
          </w:rPr>
          <w:t>info@devatacircle.org</w:t>
        </w:r>
      </w:hyperlink>
      <w:r>
        <w:rPr>
          <w:color w:val="3E3E3E"/>
          <w:highlight w:val="white"/>
        </w:rPr>
        <w:t xml:space="preserve"> </w:t>
      </w:r>
    </w:p>
    <w:p w14:paraId="05307587" w14:textId="77777777" w:rsidR="00575639" w:rsidRDefault="00575639">
      <w:pPr>
        <w:pStyle w:val="normal0"/>
        <w:jc w:val="center"/>
      </w:pPr>
    </w:p>
    <w:p w14:paraId="2F196FAC" w14:textId="77777777" w:rsidR="004A1F33" w:rsidRDefault="004A1F33">
      <w:pPr>
        <w:pStyle w:val="Title"/>
        <w:jc w:val="center"/>
        <w:rPr>
          <w:rFonts w:ascii="Verdana" w:eastAsia="Verdana" w:hAnsi="Verdana" w:cs="Verdana"/>
          <w:b/>
          <w:sz w:val="36"/>
          <w:szCs w:val="36"/>
        </w:rPr>
      </w:pPr>
      <w:bookmarkStart w:id="5" w:name="_uf7tonyp4k3s" w:colFirst="0" w:colLast="0"/>
      <w:bookmarkEnd w:id="5"/>
      <w:r>
        <w:rPr>
          <w:noProof/>
          <w:lang w:val="en-US"/>
        </w:rPr>
        <w:lastRenderedPageBreak/>
        <w:drawing>
          <wp:inline distT="114300" distB="114300" distL="114300" distR="114300" wp14:anchorId="4E10D8AD" wp14:editId="77554DF8">
            <wp:extent cx="1534886"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35556" cy="800449"/>
                    </a:xfrm>
                    <a:prstGeom prst="rect">
                      <a:avLst/>
                    </a:prstGeom>
                    <a:ln/>
                  </pic:spPr>
                </pic:pic>
              </a:graphicData>
            </a:graphic>
          </wp:inline>
        </w:drawing>
      </w:r>
    </w:p>
    <w:p w14:paraId="7DDDD2BA" w14:textId="77777777" w:rsidR="00575639" w:rsidRDefault="0035122C">
      <w:pPr>
        <w:pStyle w:val="Title"/>
        <w:jc w:val="center"/>
        <w:rPr>
          <w:color w:val="3E3E3E"/>
          <w:highlight w:val="white"/>
        </w:rPr>
      </w:pPr>
      <w:r>
        <w:rPr>
          <w:rFonts w:ascii="Verdana" w:eastAsia="Verdana" w:hAnsi="Verdana" w:cs="Verdana"/>
          <w:b/>
          <w:sz w:val="36"/>
          <w:szCs w:val="36"/>
        </w:rPr>
        <w:t xml:space="preserve">Devata Giving Circle </w:t>
      </w:r>
    </w:p>
    <w:p w14:paraId="41EA2115" w14:textId="77777777" w:rsidR="00575639" w:rsidRDefault="0035122C">
      <w:pPr>
        <w:pStyle w:val="normal0"/>
        <w:rPr>
          <w:color w:val="3E3E3E"/>
          <w:highlight w:val="white"/>
        </w:rPr>
      </w:pPr>
      <w:r>
        <w:rPr>
          <w:color w:val="3E3E3E"/>
          <w:highlight w:val="white"/>
        </w:rPr>
        <w:t xml:space="preserve">Member benefits include: </w:t>
      </w:r>
    </w:p>
    <w:p w14:paraId="4E03F1AD" w14:textId="77777777" w:rsidR="00575639" w:rsidRDefault="0035122C">
      <w:pPr>
        <w:pStyle w:val="normal0"/>
        <w:ind w:left="720"/>
        <w:rPr>
          <w:color w:val="3E3E3E"/>
          <w:highlight w:val="white"/>
        </w:rPr>
      </w:pPr>
      <w:r>
        <w:rPr>
          <w:rFonts w:ascii="Courier New" w:eastAsia="Courier New" w:hAnsi="Courier New" w:cs="Courier New"/>
          <w:color w:val="3E3E3E"/>
          <w:highlight w:val="white"/>
        </w:rPr>
        <w:t>o</w:t>
      </w:r>
      <w:r>
        <w:rPr>
          <w:rFonts w:ascii="Times New Roman" w:eastAsia="Times New Roman" w:hAnsi="Times New Roman" w:cs="Times New Roman"/>
          <w:color w:val="3E3E3E"/>
          <w:sz w:val="14"/>
          <w:szCs w:val="14"/>
          <w:highlight w:val="white"/>
        </w:rPr>
        <w:t xml:space="preserve">   </w:t>
      </w:r>
      <w:r>
        <w:rPr>
          <w:color w:val="3E3E3E"/>
          <w:highlight w:val="white"/>
        </w:rPr>
        <w:t xml:space="preserve">Voting for annual grantees </w:t>
      </w:r>
    </w:p>
    <w:p w14:paraId="085B6BE4" w14:textId="77777777" w:rsidR="00575639" w:rsidRDefault="0035122C">
      <w:pPr>
        <w:pStyle w:val="normal0"/>
        <w:ind w:left="720"/>
        <w:rPr>
          <w:color w:val="3E3E3E"/>
          <w:highlight w:val="white"/>
        </w:rPr>
      </w:pPr>
      <w:r>
        <w:rPr>
          <w:rFonts w:ascii="Courier New" w:eastAsia="Courier New" w:hAnsi="Courier New" w:cs="Courier New"/>
          <w:color w:val="3E3E3E"/>
          <w:highlight w:val="white"/>
        </w:rPr>
        <w:t>o</w:t>
      </w:r>
      <w:r>
        <w:rPr>
          <w:rFonts w:ascii="Times New Roman" w:eastAsia="Times New Roman" w:hAnsi="Times New Roman" w:cs="Times New Roman"/>
          <w:color w:val="3E3E3E"/>
          <w:sz w:val="14"/>
          <w:szCs w:val="14"/>
          <w:highlight w:val="white"/>
        </w:rPr>
        <w:t xml:space="preserve">   </w:t>
      </w:r>
      <w:r>
        <w:rPr>
          <w:color w:val="3E3E3E"/>
          <w:highlight w:val="white"/>
        </w:rPr>
        <w:t xml:space="preserve">Receiving semi-annual newsletters </w:t>
      </w:r>
    </w:p>
    <w:p w14:paraId="3646CED7" w14:textId="77777777" w:rsidR="00575639" w:rsidRDefault="0035122C">
      <w:pPr>
        <w:pStyle w:val="normal0"/>
        <w:ind w:left="720"/>
        <w:rPr>
          <w:color w:val="3E3E3E"/>
          <w:highlight w:val="white"/>
        </w:rPr>
      </w:pPr>
      <w:r>
        <w:rPr>
          <w:rFonts w:ascii="Courier New" w:eastAsia="Courier New" w:hAnsi="Courier New" w:cs="Courier New"/>
          <w:color w:val="3E3E3E"/>
          <w:highlight w:val="white"/>
        </w:rPr>
        <w:t>o</w:t>
      </w:r>
      <w:r>
        <w:rPr>
          <w:rFonts w:ascii="Times New Roman" w:eastAsia="Times New Roman" w:hAnsi="Times New Roman" w:cs="Times New Roman"/>
          <w:color w:val="3E3E3E"/>
          <w:sz w:val="14"/>
          <w:szCs w:val="14"/>
          <w:highlight w:val="white"/>
        </w:rPr>
        <w:t xml:space="preserve">   </w:t>
      </w:r>
      <w:r>
        <w:rPr>
          <w:color w:val="3E3E3E"/>
          <w:highlight w:val="white"/>
        </w:rPr>
        <w:t>Being the first to get i</w:t>
      </w:r>
      <w:r>
        <w:rPr>
          <w:color w:val="3E3E3E"/>
          <w:highlight w:val="white"/>
        </w:rPr>
        <w:t xml:space="preserve">nvolved in signature events and community opportunities </w:t>
      </w:r>
    </w:p>
    <w:p w14:paraId="5579CCBF" w14:textId="77777777" w:rsidR="00575639" w:rsidRDefault="0035122C">
      <w:pPr>
        <w:pStyle w:val="normal0"/>
        <w:rPr>
          <w:color w:val="3E3E3E"/>
          <w:highlight w:val="white"/>
        </w:rPr>
      </w:pPr>
      <w:r>
        <w:rPr>
          <w:color w:val="3E3E3E"/>
          <w:highlight w:val="white"/>
        </w:rPr>
        <w:t xml:space="preserve">Members will also receive recognition and will be highlighted in our publications and social media. </w:t>
      </w:r>
    </w:p>
    <w:p w14:paraId="3CB08F88" w14:textId="77777777" w:rsidR="00575639" w:rsidRDefault="00575639">
      <w:pPr>
        <w:pStyle w:val="normal0"/>
        <w:rPr>
          <w:color w:val="3E3E3E"/>
          <w:highlight w:val="white"/>
        </w:rPr>
      </w:pPr>
    </w:p>
    <w:p w14:paraId="5C7F2D92" w14:textId="77777777" w:rsidR="00575639" w:rsidRDefault="0035122C">
      <w:pPr>
        <w:pStyle w:val="normal0"/>
        <w:rPr>
          <w:b/>
          <w:color w:val="3E3E3E"/>
          <w:highlight w:val="white"/>
        </w:rPr>
      </w:pPr>
      <w:r>
        <w:rPr>
          <w:b/>
          <w:color w:val="3E3E3E"/>
          <w:highlight w:val="white"/>
        </w:rPr>
        <w:t xml:space="preserve">Membership Level (mark one): </w:t>
      </w:r>
    </w:p>
    <w:p w14:paraId="160419BA" w14:textId="77777777" w:rsidR="00575639" w:rsidRDefault="0035122C">
      <w:pPr>
        <w:pStyle w:val="normal0"/>
        <w:numPr>
          <w:ilvl w:val="0"/>
          <w:numId w:val="1"/>
        </w:numPr>
        <w:contextualSpacing/>
        <w:rPr>
          <w:color w:val="3E3E3E"/>
          <w:highlight w:val="white"/>
        </w:rPr>
      </w:pPr>
      <w:r>
        <w:rPr>
          <w:b/>
          <w:color w:val="3E3E3E"/>
          <w:highlight w:val="white"/>
        </w:rPr>
        <w:t>$100</w:t>
      </w:r>
      <w:r>
        <w:rPr>
          <w:color w:val="3E3E3E"/>
          <w:highlight w:val="white"/>
        </w:rPr>
        <w:t xml:space="preserve"> Professionals and Community Leaders</w:t>
      </w:r>
    </w:p>
    <w:p w14:paraId="365BA653" w14:textId="77777777" w:rsidR="00575639" w:rsidRDefault="0035122C">
      <w:pPr>
        <w:pStyle w:val="normal0"/>
        <w:numPr>
          <w:ilvl w:val="0"/>
          <w:numId w:val="1"/>
        </w:numPr>
        <w:contextualSpacing/>
        <w:rPr>
          <w:color w:val="3E3E3E"/>
          <w:highlight w:val="white"/>
        </w:rPr>
      </w:pPr>
      <w:r>
        <w:rPr>
          <w:b/>
          <w:color w:val="3E3E3E"/>
          <w:highlight w:val="white"/>
        </w:rPr>
        <w:t>$25</w:t>
      </w:r>
      <w:r>
        <w:rPr>
          <w:color w:val="3E3E3E"/>
          <w:highlight w:val="white"/>
        </w:rPr>
        <w:t xml:space="preserve"> Students and Elders </w:t>
      </w:r>
    </w:p>
    <w:p w14:paraId="75088901" w14:textId="77777777" w:rsidR="00575639" w:rsidRDefault="00575639">
      <w:pPr>
        <w:pStyle w:val="normal0"/>
        <w:rPr>
          <w:color w:val="3E3E3E"/>
          <w:highlight w:val="white"/>
        </w:rPr>
      </w:pPr>
    </w:p>
    <w:p w14:paraId="637CD6CF" w14:textId="77777777" w:rsidR="00575639" w:rsidRDefault="0035122C">
      <w:pPr>
        <w:pStyle w:val="normal0"/>
        <w:rPr>
          <w:color w:val="3E3E3E"/>
          <w:highlight w:val="white"/>
        </w:rPr>
      </w:pPr>
      <w:r>
        <w:rPr>
          <w:color w:val="3E3E3E"/>
          <w:highlight w:val="white"/>
        </w:rPr>
        <w:t xml:space="preserve">Title (Dr./Mr./Mrs./Miss/Ms./Other):___________ </w:t>
      </w:r>
    </w:p>
    <w:p w14:paraId="4749AF52" w14:textId="77777777" w:rsidR="00575639" w:rsidRDefault="00575639">
      <w:pPr>
        <w:pStyle w:val="normal0"/>
        <w:rPr>
          <w:color w:val="3E3E3E"/>
          <w:highlight w:val="white"/>
        </w:rPr>
      </w:pPr>
    </w:p>
    <w:p w14:paraId="70D7BABF" w14:textId="77777777" w:rsidR="00575639" w:rsidRDefault="0035122C">
      <w:pPr>
        <w:pStyle w:val="normal0"/>
        <w:rPr>
          <w:color w:val="3E3E3E"/>
          <w:highlight w:val="white"/>
        </w:rPr>
      </w:pPr>
      <w:r>
        <w:rPr>
          <w:color w:val="3E3E3E"/>
          <w:highlight w:val="white"/>
        </w:rPr>
        <w:t>First Name: _____________________________ Last Name: __________________________</w:t>
      </w:r>
    </w:p>
    <w:p w14:paraId="1F24290D" w14:textId="77777777" w:rsidR="00575639" w:rsidRDefault="00575639">
      <w:pPr>
        <w:pStyle w:val="normal0"/>
        <w:rPr>
          <w:color w:val="3E3E3E"/>
          <w:highlight w:val="white"/>
        </w:rPr>
      </w:pPr>
    </w:p>
    <w:p w14:paraId="49478E58" w14:textId="77777777" w:rsidR="00575639" w:rsidRDefault="0035122C">
      <w:pPr>
        <w:pStyle w:val="normal0"/>
        <w:rPr>
          <w:color w:val="3E3E3E"/>
          <w:highlight w:val="white"/>
        </w:rPr>
      </w:pPr>
      <w:r>
        <w:rPr>
          <w:color w:val="3E3E3E"/>
          <w:highlight w:val="white"/>
        </w:rPr>
        <w:t>Affiliation (if any): _____________________________________________________________</w:t>
      </w:r>
    </w:p>
    <w:p w14:paraId="592CAFC4" w14:textId="77777777" w:rsidR="00575639" w:rsidRDefault="00575639">
      <w:pPr>
        <w:pStyle w:val="normal0"/>
        <w:rPr>
          <w:color w:val="3E3E3E"/>
          <w:highlight w:val="white"/>
        </w:rPr>
      </w:pPr>
    </w:p>
    <w:p w14:paraId="225FDE54" w14:textId="77777777" w:rsidR="00575639" w:rsidRDefault="0035122C">
      <w:pPr>
        <w:pStyle w:val="normal0"/>
        <w:rPr>
          <w:color w:val="3E3E3E"/>
          <w:highlight w:val="white"/>
        </w:rPr>
      </w:pPr>
      <w:r>
        <w:rPr>
          <w:color w:val="3E3E3E"/>
          <w:highlight w:val="white"/>
        </w:rPr>
        <w:t>Address:________________________________</w:t>
      </w:r>
      <w:r>
        <w:rPr>
          <w:color w:val="3E3E3E"/>
          <w:highlight w:val="white"/>
        </w:rPr>
        <w:t>__________________State: _____________</w:t>
      </w:r>
    </w:p>
    <w:p w14:paraId="52E0F41D" w14:textId="77777777" w:rsidR="00575639" w:rsidRDefault="00575639">
      <w:pPr>
        <w:pStyle w:val="normal0"/>
        <w:rPr>
          <w:color w:val="3E3E3E"/>
          <w:highlight w:val="white"/>
        </w:rPr>
      </w:pPr>
    </w:p>
    <w:p w14:paraId="1B01CDD6" w14:textId="77777777" w:rsidR="00575639" w:rsidRDefault="0035122C">
      <w:pPr>
        <w:pStyle w:val="normal0"/>
        <w:rPr>
          <w:color w:val="3E3E3E"/>
          <w:highlight w:val="white"/>
        </w:rPr>
      </w:pPr>
      <w:r>
        <w:rPr>
          <w:color w:val="3E3E3E"/>
          <w:highlight w:val="white"/>
        </w:rPr>
        <w:t>Zip Code: ____________ Phone: _______________ Email:____________________________</w:t>
      </w:r>
    </w:p>
    <w:p w14:paraId="2F42414B" w14:textId="77777777" w:rsidR="00575639" w:rsidRDefault="00575639">
      <w:pPr>
        <w:pStyle w:val="normal0"/>
        <w:rPr>
          <w:color w:val="3E3E3E"/>
          <w:highlight w:val="white"/>
        </w:rPr>
      </w:pPr>
    </w:p>
    <w:p w14:paraId="1BCF96B7" w14:textId="77777777" w:rsidR="00575639" w:rsidRDefault="0035122C">
      <w:pPr>
        <w:pStyle w:val="normal0"/>
        <w:rPr>
          <w:color w:val="3E3E3E"/>
          <w:highlight w:val="white"/>
        </w:rPr>
      </w:pPr>
      <w:r>
        <w:rPr>
          <w:color w:val="3E3E3E"/>
          <w:highlight w:val="white"/>
        </w:rPr>
        <w:t xml:space="preserve">Credit Card (circle one):  Visa | Mastercard | American Express | Discover </w:t>
      </w:r>
    </w:p>
    <w:p w14:paraId="05D5B45D" w14:textId="77777777" w:rsidR="00575639" w:rsidRDefault="00575639">
      <w:pPr>
        <w:pStyle w:val="normal0"/>
        <w:rPr>
          <w:color w:val="3E3E3E"/>
          <w:highlight w:val="white"/>
        </w:rPr>
      </w:pPr>
    </w:p>
    <w:p w14:paraId="72750B01" w14:textId="77777777" w:rsidR="00575639" w:rsidRDefault="0035122C">
      <w:pPr>
        <w:pStyle w:val="normal0"/>
        <w:rPr>
          <w:color w:val="3E3E3E"/>
          <w:highlight w:val="white"/>
        </w:rPr>
      </w:pPr>
      <w:r>
        <w:rPr>
          <w:color w:val="3E3E3E"/>
          <w:highlight w:val="white"/>
        </w:rPr>
        <w:t>Name of Card Holder (if different): _____________________</w:t>
      </w:r>
      <w:r>
        <w:rPr>
          <w:color w:val="3E3E3E"/>
          <w:highlight w:val="white"/>
        </w:rPr>
        <w:t>__________________________</w:t>
      </w:r>
    </w:p>
    <w:p w14:paraId="0F34208C" w14:textId="77777777" w:rsidR="00575639" w:rsidRDefault="00575639">
      <w:pPr>
        <w:pStyle w:val="normal0"/>
        <w:rPr>
          <w:color w:val="3E3E3E"/>
          <w:highlight w:val="white"/>
        </w:rPr>
      </w:pPr>
    </w:p>
    <w:p w14:paraId="5DD16603" w14:textId="77777777" w:rsidR="00575639" w:rsidRDefault="0035122C">
      <w:pPr>
        <w:pStyle w:val="normal0"/>
        <w:rPr>
          <w:color w:val="3E3E3E"/>
          <w:highlight w:val="white"/>
        </w:rPr>
      </w:pPr>
      <w:r>
        <w:rPr>
          <w:color w:val="3E3E3E"/>
          <w:highlight w:val="white"/>
        </w:rPr>
        <w:t>Card Number:________________________________________________________________</w:t>
      </w:r>
    </w:p>
    <w:p w14:paraId="4543620C" w14:textId="77777777" w:rsidR="00575639" w:rsidRDefault="00575639">
      <w:pPr>
        <w:pStyle w:val="normal0"/>
        <w:rPr>
          <w:color w:val="3E3E3E"/>
          <w:highlight w:val="white"/>
        </w:rPr>
      </w:pPr>
    </w:p>
    <w:p w14:paraId="451541D9" w14:textId="77777777" w:rsidR="00575639" w:rsidRDefault="0035122C">
      <w:pPr>
        <w:pStyle w:val="normal0"/>
        <w:rPr>
          <w:color w:val="3E3E3E"/>
          <w:highlight w:val="white"/>
        </w:rPr>
      </w:pPr>
      <w:r>
        <w:rPr>
          <w:color w:val="3E3E3E"/>
          <w:highlight w:val="white"/>
        </w:rPr>
        <w:t>Expiration Date: ____________________ CVV: _________________</w:t>
      </w:r>
    </w:p>
    <w:p w14:paraId="5B8BF35A" w14:textId="77777777" w:rsidR="00575639" w:rsidRPr="0035122C" w:rsidRDefault="00575639">
      <w:pPr>
        <w:pStyle w:val="normal0"/>
        <w:rPr>
          <w:b/>
          <w:color w:val="2A2A2A"/>
          <w:highlight w:val="white"/>
        </w:rPr>
      </w:pPr>
    </w:p>
    <w:p w14:paraId="2303B583" w14:textId="77777777" w:rsidR="004A1F33" w:rsidRPr="0035122C" w:rsidRDefault="004A1F33" w:rsidP="0035122C">
      <w:pPr>
        <w:pStyle w:val="normal0"/>
        <w:numPr>
          <w:ilvl w:val="0"/>
          <w:numId w:val="2"/>
        </w:numPr>
        <w:rPr>
          <w:b/>
          <w:color w:val="2A2A2A"/>
          <w:highlight w:val="white"/>
        </w:rPr>
      </w:pPr>
      <w:r w:rsidRPr="0035122C">
        <w:rPr>
          <w:b/>
          <w:color w:val="2A2A2A"/>
          <w:highlight w:val="white"/>
        </w:rPr>
        <w:t xml:space="preserve">Email this completed form to: </w:t>
      </w:r>
      <w:hyperlink r:id="rId11" w:history="1">
        <w:r w:rsidRPr="0035122C">
          <w:rPr>
            <w:rStyle w:val="Hyperlink"/>
            <w:b/>
            <w:highlight w:val="white"/>
          </w:rPr>
          <w:t>info@devatacircle.org</w:t>
        </w:r>
      </w:hyperlink>
      <w:r w:rsidRPr="0035122C">
        <w:rPr>
          <w:b/>
          <w:color w:val="2A2A2A"/>
          <w:highlight w:val="white"/>
        </w:rPr>
        <w:t xml:space="preserve">. </w:t>
      </w:r>
    </w:p>
    <w:p w14:paraId="6057390E" w14:textId="77777777" w:rsidR="004A1F33" w:rsidRPr="0035122C" w:rsidRDefault="004A1F33">
      <w:pPr>
        <w:pStyle w:val="normal0"/>
        <w:rPr>
          <w:b/>
          <w:color w:val="2A2A2A"/>
          <w:highlight w:val="white"/>
        </w:rPr>
      </w:pPr>
    </w:p>
    <w:p w14:paraId="0D34BF75" w14:textId="77777777" w:rsidR="0035122C" w:rsidRPr="0035122C" w:rsidRDefault="0035122C" w:rsidP="0035122C">
      <w:pPr>
        <w:pStyle w:val="normal0"/>
        <w:numPr>
          <w:ilvl w:val="0"/>
          <w:numId w:val="2"/>
        </w:numPr>
        <w:spacing w:line="240" w:lineRule="auto"/>
        <w:rPr>
          <w:b/>
          <w:color w:val="2A2A2A"/>
          <w:highlight w:val="white"/>
        </w:rPr>
      </w:pPr>
      <w:r w:rsidRPr="0035122C">
        <w:rPr>
          <w:b/>
          <w:color w:val="2A2A2A"/>
          <w:highlight w:val="white"/>
        </w:rPr>
        <w:t>Pay Membership Donations by check or credit card. Instructions below.</w:t>
      </w:r>
    </w:p>
    <w:p w14:paraId="3BA19829" w14:textId="77777777" w:rsidR="004A1F33" w:rsidRPr="0035122C" w:rsidRDefault="004A1F33" w:rsidP="0035122C">
      <w:pPr>
        <w:pStyle w:val="normal0"/>
        <w:numPr>
          <w:ilvl w:val="1"/>
          <w:numId w:val="5"/>
        </w:numPr>
        <w:spacing w:line="240" w:lineRule="auto"/>
        <w:rPr>
          <w:color w:val="2A2A2A"/>
          <w:highlight w:val="white"/>
        </w:rPr>
      </w:pPr>
      <w:r w:rsidRPr="0035122C">
        <w:rPr>
          <w:color w:val="2A2A2A"/>
          <w:highlight w:val="white"/>
        </w:rPr>
        <w:t>To pay by check, make your check</w:t>
      </w:r>
      <w:r w:rsidR="0035122C" w:rsidRPr="0035122C">
        <w:rPr>
          <w:color w:val="2A2A2A"/>
          <w:highlight w:val="white"/>
        </w:rPr>
        <w:t xml:space="preserve"> payable to Asian Pacific Fun</w:t>
      </w:r>
      <w:r w:rsidR="0035122C" w:rsidRPr="0035122C">
        <w:rPr>
          <w:color w:val="2A2A2A"/>
          <w:highlight w:val="white"/>
        </w:rPr>
        <w:t xml:space="preserve">d and indicate </w:t>
      </w:r>
      <w:r w:rsidRPr="0035122C">
        <w:rPr>
          <w:color w:val="2A2A2A"/>
          <w:highlight w:val="white"/>
        </w:rPr>
        <w:t>“</w:t>
      </w:r>
      <w:r w:rsidR="0035122C" w:rsidRPr="0035122C">
        <w:rPr>
          <w:color w:val="2A2A2A"/>
          <w:highlight w:val="white"/>
        </w:rPr>
        <w:t>Devata Giving Circle</w:t>
      </w:r>
      <w:r w:rsidRPr="0035122C">
        <w:rPr>
          <w:color w:val="2A2A2A"/>
          <w:highlight w:val="white"/>
        </w:rPr>
        <w:t xml:space="preserve">, Membership” in the note section of your check. </w:t>
      </w:r>
      <w:r w:rsidRPr="0035122C">
        <w:rPr>
          <w:color w:val="2A2A2A"/>
          <w:highlight w:val="white"/>
        </w:rPr>
        <w:t>Mail your check to:</w:t>
      </w:r>
      <w:bookmarkStart w:id="6" w:name="_GoBack"/>
      <w:bookmarkEnd w:id="6"/>
    </w:p>
    <w:p w14:paraId="415740A0" w14:textId="77777777" w:rsidR="0035122C" w:rsidRDefault="004A1F33" w:rsidP="0035122C">
      <w:pPr>
        <w:pStyle w:val="normal0"/>
        <w:spacing w:line="240" w:lineRule="auto"/>
        <w:ind w:left="2160"/>
        <w:rPr>
          <w:color w:val="2A2A2A"/>
          <w:highlight w:val="white"/>
        </w:rPr>
      </w:pPr>
      <w:r>
        <w:rPr>
          <w:color w:val="2A2A2A"/>
          <w:highlight w:val="white"/>
        </w:rPr>
        <w:t>Asian Pacific Fund</w:t>
      </w:r>
    </w:p>
    <w:p w14:paraId="4B570AE6" w14:textId="77777777" w:rsidR="0035122C" w:rsidRDefault="004A1F33" w:rsidP="0035122C">
      <w:pPr>
        <w:pStyle w:val="normal0"/>
        <w:spacing w:line="240" w:lineRule="auto"/>
        <w:ind w:left="2160"/>
        <w:rPr>
          <w:color w:val="2A2A2A"/>
          <w:highlight w:val="white"/>
        </w:rPr>
      </w:pPr>
      <w:r>
        <w:rPr>
          <w:color w:val="2A2A2A"/>
          <w:highlight w:val="white"/>
        </w:rPr>
        <w:t>465</w:t>
      </w:r>
      <w:r>
        <w:rPr>
          <w:color w:val="2A2A2A"/>
          <w:highlight w:val="white"/>
        </w:rPr>
        <w:t xml:space="preserve"> California Street, Suite 809</w:t>
      </w:r>
    </w:p>
    <w:p w14:paraId="6549EC0C" w14:textId="77777777" w:rsidR="004A1F33" w:rsidRDefault="004A1F33" w:rsidP="0035122C">
      <w:pPr>
        <w:pStyle w:val="normal0"/>
        <w:spacing w:line="240" w:lineRule="auto"/>
        <w:ind w:left="2160"/>
        <w:rPr>
          <w:color w:val="2A2A2A"/>
          <w:highlight w:val="white"/>
        </w:rPr>
      </w:pPr>
      <w:r>
        <w:rPr>
          <w:color w:val="2A2A2A"/>
          <w:highlight w:val="white"/>
        </w:rPr>
        <w:t>San Francisco, CA 94101</w:t>
      </w:r>
    </w:p>
    <w:p w14:paraId="5FF18809" w14:textId="77777777" w:rsidR="004A1F33" w:rsidRDefault="004A1F33" w:rsidP="0035122C">
      <w:pPr>
        <w:pStyle w:val="normal0"/>
        <w:spacing w:line="240" w:lineRule="auto"/>
        <w:ind w:left="1080"/>
        <w:rPr>
          <w:color w:val="2A2A2A"/>
          <w:highlight w:val="white"/>
        </w:rPr>
      </w:pPr>
    </w:p>
    <w:p w14:paraId="4FFCAEE4" w14:textId="77777777" w:rsidR="004A1F33" w:rsidRPr="004A1F33" w:rsidRDefault="004A1F33" w:rsidP="0035122C">
      <w:pPr>
        <w:pStyle w:val="normal0"/>
        <w:numPr>
          <w:ilvl w:val="1"/>
          <w:numId w:val="5"/>
        </w:numPr>
        <w:spacing w:line="240" w:lineRule="auto"/>
        <w:rPr>
          <w:color w:val="2A2A2A"/>
          <w:highlight w:val="white"/>
        </w:rPr>
      </w:pPr>
      <w:r>
        <w:rPr>
          <w:color w:val="2A2A2A"/>
          <w:highlight w:val="white"/>
        </w:rPr>
        <w:t xml:space="preserve">To pay by credit card, go to: </w:t>
      </w:r>
      <w:hyperlink r:id="rId12" w:history="1">
        <w:r w:rsidR="0035122C" w:rsidRPr="007C141D">
          <w:rPr>
            <w:rStyle w:val="Hyperlink"/>
          </w:rPr>
          <w:t>https://secure.qgiv.com/for/apfund</w:t>
        </w:r>
      </w:hyperlink>
      <w:r w:rsidR="0035122C" w:rsidRPr="0035122C">
        <w:rPr>
          <w:color w:val="2A2A2A"/>
          <w:highlight w:val="white"/>
        </w:rPr>
        <w:t>;</w:t>
      </w:r>
      <w:r w:rsidRPr="0035122C">
        <w:rPr>
          <w:color w:val="2A2A2A"/>
          <w:highlight w:val="white"/>
        </w:rPr>
        <w:t xml:space="preserve"> </w:t>
      </w:r>
      <w:r w:rsidR="0035122C" w:rsidRPr="0035122C">
        <w:rPr>
          <w:color w:val="2A2A2A"/>
          <w:highlight w:val="white"/>
        </w:rPr>
        <w:t xml:space="preserve">select “Devata Giving Circle” from the drop-down list; </w:t>
      </w:r>
      <w:r w:rsidRPr="0035122C">
        <w:rPr>
          <w:color w:val="2A2A2A"/>
          <w:highlight w:val="white"/>
        </w:rPr>
        <w:t>and include “</w:t>
      </w:r>
      <w:r>
        <w:rPr>
          <w:color w:val="2A2A2A"/>
          <w:highlight w:val="white"/>
        </w:rPr>
        <w:t>Devata Giving Circle, Membership”</w:t>
      </w:r>
      <w:r>
        <w:rPr>
          <w:color w:val="2A2A2A"/>
          <w:highlight w:val="white"/>
        </w:rPr>
        <w:t xml:space="preserve"> in the </w:t>
      </w:r>
      <w:r w:rsidR="0035122C">
        <w:rPr>
          <w:color w:val="2A2A2A"/>
          <w:highlight w:val="white"/>
        </w:rPr>
        <w:t>“</w:t>
      </w:r>
      <w:r>
        <w:rPr>
          <w:color w:val="2A2A2A"/>
          <w:highlight w:val="white"/>
        </w:rPr>
        <w:t>Additional Information</w:t>
      </w:r>
      <w:r w:rsidR="0035122C">
        <w:rPr>
          <w:color w:val="2A2A2A"/>
          <w:highlight w:val="white"/>
        </w:rPr>
        <w:t>”</w:t>
      </w:r>
      <w:r>
        <w:rPr>
          <w:color w:val="2A2A2A"/>
          <w:highlight w:val="white"/>
        </w:rPr>
        <w:t xml:space="preserve"> field</w:t>
      </w:r>
      <w:r w:rsidR="0035122C">
        <w:rPr>
          <w:color w:val="2A2A2A"/>
          <w:highlight w:val="white"/>
        </w:rPr>
        <w:t>.</w:t>
      </w:r>
    </w:p>
    <w:sectPr w:rsidR="004A1F33" w:rsidRPr="004A1F33" w:rsidSect="0035122C">
      <w:pgSz w:w="12240" w:h="15840"/>
      <w:pgMar w:top="720" w:right="1440" w:bottom="72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2F42" w14:textId="77777777" w:rsidR="004A1F33" w:rsidRDefault="004A1F33" w:rsidP="004A1F33">
      <w:pPr>
        <w:spacing w:line="240" w:lineRule="auto"/>
      </w:pPr>
      <w:r>
        <w:separator/>
      </w:r>
    </w:p>
  </w:endnote>
  <w:endnote w:type="continuationSeparator" w:id="0">
    <w:p w14:paraId="5B90F40B" w14:textId="77777777" w:rsidR="004A1F33" w:rsidRDefault="004A1F33" w:rsidP="004A1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D1D3B" w14:textId="77777777" w:rsidR="004A1F33" w:rsidRDefault="004A1F33" w:rsidP="004A1F33">
      <w:pPr>
        <w:spacing w:line="240" w:lineRule="auto"/>
      </w:pPr>
      <w:r>
        <w:separator/>
      </w:r>
    </w:p>
  </w:footnote>
  <w:footnote w:type="continuationSeparator" w:id="0">
    <w:p w14:paraId="4FB69E25" w14:textId="77777777" w:rsidR="004A1F33" w:rsidRDefault="004A1F33" w:rsidP="004A1F3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73"/>
    <w:multiLevelType w:val="hybridMultilevel"/>
    <w:tmpl w:val="7BA00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4076D"/>
    <w:multiLevelType w:val="hybridMultilevel"/>
    <w:tmpl w:val="289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26C9C"/>
    <w:multiLevelType w:val="hybridMultilevel"/>
    <w:tmpl w:val="C8FE53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25197"/>
    <w:multiLevelType w:val="multilevel"/>
    <w:tmpl w:val="CCB60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2FF2D89"/>
    <w:multiLevelType w:val="hybridMultilevel"/>
    <w:tmpl w:val="5A76C0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5639"/>
    <w:rsid w:val="0035122C"/>
    <w:rsid w:val="004A1F33"/>
    <w:rsid w:val="0057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1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1F3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F33"/>
    <w:rPr>
      <w:rFonts w:ascii="Lucida Grande" w:hAnsi="Lucida Grande"/>
      <w:sz w:val="18"/>
      <w:szCs w:val="18"/>
    </w:rPr>
  </w:style>
  <w:style w:type="character" w:styleId="Hyperlink">
    <w:name w:val="Hyperlink"/>
    <w:basedOn w:val="DefaultParagraphFont"/>
    <w:uiPriority w:val="99"/>
    <w:unhideWhenUsed/>
    <w:rsid w:val="004A1F33"/>
    <w:rPr>
      <w:color w:val="0000FF" w:themeColor="hyperlink"/>
      <w:u w:val="single"/>
    </w:rPr>
  </w:style>
  <w:style w:type="paragraph" w:styleId="Header">
    <w:name w:val="header"/>
    <w:basedOn w:val="Normal"/>
    <w:link w:val="HeaderChar"/>
    <w:uiPriority w:val="99"/>
    <w:unhideWhenUsed/>
    <w:rsid w:val="004A1F33"/>
    <w:pPr>
      <w:tabs>
        <w:tab w:val="center" w:pos="4320"/>
        <w:tab w:val="right" w:pos="8640"/>
      </w:tabs>
      <w:spacing w:line="240" w:lineRule="auto"/>
    </w:pPr>
  </w:style>
  <w:style w:type="character" w:customStyle="1" w:styleId="HeaderChar">
    <w:name w:val="Header Char"/>
    <w:basedOn w:val="DefaultParagraphFont"/>
    <w:link w:val="Header"/>
    <w:uiPriority w:val="99"/>
    <w:rsid w:val="004A1F33"/>
  </w:style>
  <w:style w:type="paragraph" w:styleId="Footer">
    <w:name w:val="footer"/>
    <w:basedOn w:val="Normal"/>
    <w:link w:val="FooterChar"/>
    <w:uiPriority w:val="99"/>
    <w:unhideWhenUsed/>
    <w:rsid w:val="004A1F33"/>
    <w:pPr>
      <w:tabs>
        <w:tab w:val="center" w:pos="4320"/>
        <w:tab w:val="right" w:pos="8640"/>
      </w:tabs>
      <w:spacing w:line="240" w:lineRule="auto"/>
    </w:pPr>
  </w:style>
  <w:style w:type="character" w:customStyle="1" w:styleId="FooterChar">
    <w:name w:val="Footer Char"/>
    <w:basedOn w:val="DefaultParagraphFont"/>
    <w:link w:val="Footer"/>
    <w:uiPriority w:val="99"/>
    <w:rsid w:val="004A1F33"/>
  </w:style>
  <w:style w:type="character" w:styleId="FollowedHyperlink">
    <w:name w:val="FollowedHyperlink"/>
    <w:basedOn w:val="DefaultParagraphFont"/>
    <w:uiPriority w:val="99"/>
    <w:semiHidden/>
    <w:unhideWhenUsed/>
    <w:rsid w:val="004A1F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1F3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F33"/>
    <w:rPr>
      <w:rFonts w:ascii="Lucida Grande" w:hAnsi="Lucida Grande"/>
      <w:sz w:val="18"/>
      <w:szCs w:val="18"/>
    </w:rPr>
  </w:style>
  <w:style w:type="character" w:styleId="Hyperlink">
    <w:name w:val="Hyperlink"/>
    <w:basedOn w:val="DefaultParagraphFont"/>
    <w:uiPriority w:val="99"/>
    <w:unhideWhenUsed/>
    <w:rsid w:val="004A1F33"/>
    <w:rPr>
      <w:color w:val="0000FF" w:themeColor="hyperlink"/>
      <w:u w:val="single"/>
    </w:rPr>
  </w:style>
  <w:style w:type="paragraph" w:styleId="Header">
    <w:name w:val="header"/>
    <w:basedOn w:val="Normal"/>
    <w:link w:val="HeaderChar"/>
    <w:uiPriority w:val="99"/>
    <w:unhideWhenUsed/>
    <w:rsid w:val="004A1F33"/>
    <w:pPr>
      <w:tabs>
        <w:tab w:val="center" w:pos="4320"/>
        <w:tab w:val="right" w:pos="8640"/>
      </w:tabs>
      <w:spacing w:line="240" w:lineRule="auto"/>
    </w:pPr>
  </w:style>
  <w:style w:type="character" w:customStyle="1" w:styleId="HeaderChar">
    <w:name w:val="Header Char"/>
    <w:basedOn w:val="DefaultParagraphFont"/>
    <w:link w:val="Header"/>
    <w:uiPriority w:val="99"/>
    <w:rsid w:val="004A1F33"/>
  </w:style>
  <w:style w:type="paragraph" w:styleId="Footer">
    <w:name w:val="footer"/>
    <w:basedOn w:val="Normal"/>
    <w:link w:val="FooterChar"/>
    <w:uiPriority w:val="99"/>
    <w:unhideWhenUsed/>
    <w:rsid w:val="004A1F33"/>
    <w:pPr>
      <w:tabs>
        <w:tab w:val="center" w:pos="4320"/>
        <w:tab w:val="right" w:pos="8640"/>
      </w:tabs>
      <w:spacing w:line="240" w:lineRule="auto"/>
    </w:pPr>
  </w:style>
  <w:style w:type="character" w:customStyle="1" w:styleId="FooterChar">
    <w:name w:val="Footer Char"/>
    <w:basedOn w:val="DefaultParagraphFont"/>
    <w:link w:val="Footer"/>
    <w:uiPriority w:val="99"/>
    <w:rsid w:val="004A1F33"/>
  </w:style>
  <w:style w:type="character" w:styleId="FollowedHyperlink">
    <w:name w:val="FollowedHyperlink"/>
    <w:basedOn w:val="DefaultParagraphFont"/>
    <w:uiPriority w:val="99"/>
    <w:semiHidden/>
    <w:unhideWhenUsed/>
    <w:rsid w:val="004A1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evatacircle.org" TargetMode="External"/><Relationship Id="rId12" Type="http://schemas.openxmlformats.org/officeDocument/2006/relationships/hyperlink" Target="https://secure.qgiv.com/for/apfun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devatacirc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C7C1-73A4-1C4E-809E-83567103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547</Words>
  <Characters>3119</Characters>
  <Application>Microsoft Macintosh Word</Application>
  <DocSecurity>0</DocSecurity>
  <Lines>25</Lines>
  <Paragraphs>7</Paragraphs>
  <ScaleCrop>false</ScaleCrop>
  <Company>Stantec</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Khamly Chuop</cp:lastModifiedBy>
  <cp:revision>3</cp:revision>
  <dcterms:created xsi:type="dcterms:W3CDTF">2018-07-25T04:54:00Z</dcterms:created>
  <dcterms:modified xsi:type="dcterms:W3CDTF">2018-07-25T05:01:00Z</dcterms:modified>
</cp:coreProperties>
</file>